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8AF2" w14:textId="77777777" w:rsidR="00334265" w:rsidRDefault="00334265" w:rsidP="00334265">
      <w:pPr>
        <w:jc w:val="center"/>
        <w:rPr>
          <w:b/>
          <w:bCs/>
        </w:rPr>
      </w:pPr>
      <w:r>
        <w:rPr>
          <w:b/>
          <w:bCs/>
        </w:rPr>
        <w:t>Readme</w:t>
      </w:r>
    </w:p>
    <w:p w14:paraId="111C4471" w14:textId="155D77E7" w:rsidR="001676CD" w:rsidRDefault="001676CD" w:rsidP="00667980">
      <w:r>
        <w:t>Stratified CyccleGAN</w:t>
      </w:r>
      <w:r w:rsidR="00667980" w:rsidRPr="00667980">
        <w:t xml:space="preserve"> is a Pytorch implementation of an artificial intelligence (AI) method for enhancing </w:t>
      </w:r>
      <w:r>
        <w:t xml:space="preserve">the image quality of retinal pigment epithelial cells </w:t>
      </w:r>
      <w:r w:rsidR="00667980" w:rsidRPr="00667980">
        <w:t xml:space="preserve">from </w:t>
      </w:r>
      <w:r w:rsidRPr="001676CD">
        <w:t xml:space="preserve">near-infrared fluorescent </w:t>
      </w:r>
      <w:r>
        <w:t>clinical retinal images.</w:t>
      </w:r>
    </w:p>
    <w:p w14:paraId="77A9F997" w14:textId="1883BDFD" w:rsidR="00667980" w:rsidRPr="00667980" w:rsidRDefault="00667980" w:rsidP="00667980">
      <w:r w:rsidRPr="00667980">
        <w:t>If any portion of this code is used, please cite the following paper in your publication:</w:t>
      </w:r>
    </w:p>
    <w:p w14:paraId="0D12C33E" w14:textId="77777777" w:rsidR="006255BC" w:rsidRDefault="006255BC" w:rsidP="00B02CF3">
      <w:r w:rsidRPr="006255BC">
        <w:t>Joanne Li et al. "Artificial intelligence assisted clinical fluorescence imaging achieves in vivo cellular resolution comparable to adaptive optics ophthalmoscopy", Communications Medicine 5.1 (2025): 105.</w:t>
      </w:r>
    </w:p>
    <w:p w14:paraId="3C3CB98D" w14:textId="77777777" w:rsidR="006255BC" w:rsidRDefault="002E590A" w:rsidP="00B02CF3">
      <w:r w:rsidRPr="00F362B4">
        <w:t xml:space="preserve">To </w:t>
      </w:r>
      <w:r w:rsidR="00FE6426">
        <w:t xml:space="preserve">use </w:t>
      </w:r>
      <w:r w:rsidR="006255BC">
        <w:t>stratified CycleGAN</w:t>
      </w:r>
      <w:r w:rsidR="00FE6426">
        <w:t>,</w:t>
      </w:r>
      <w:r w:rsidRPr="00F362B4">
        <w:t xml:space="preserve"> the following system prerequisites and software given below are essential.</w:t>
      </w:r>
    </w:p>
    <w:p w14:paraId="00AE4AAC" w14:textId="272E749F" w:rsidR="00B02CF3" w:rsidRPr="006255BC" w:rsidRDefault="00B02CF3" w:rsidP="00B02CF3">
      <w:r w:rsidRPr="00B02CF3">
        <w:rPr>
          <w:b/>
          <w:bCs/>
        </w:rPr>
        <w:t>System Requirements</w:t>
      </w:r>
    </w:p>
    <w:p w14:paraId="1B643E87" w14:textId="3FF5FCFD" w:rsidR="006255BC" w:rsidRPr="006255BC" w:rsidRDefault="006255BC" w:rsidP="006255BC">
      <w:pPr>
        <w:pStyle w:val="ListParagraph"/>
        <w:numPr>
          <w:ilvl w:val="0"/>
          <w:numId w:val="8"/>
        </w:numPr>
        <w:rPr>
          <w:b/>
          <w:bCs/>
        </w:rPr>
      </w:pPr>
      <w:r w:rsidRPr="006255BC">
        <w:rPr>
          <w:b/>
          <w:bCs/>
        </w:rPr>
        <w:t>Prerequisites</w:t>
      </w:r>
    </w:p>
    <w:p w14:paraId="59CFEC0C" w14:textId="44228707" w:rsidR="006255BC" w:rsidRDefault="006255BC" w:rsidP="006255BC">
      <w:pPr>
        <w:pStyle w:val="ListParagraph"/>
        <w:numPr>
          <w:ilvl w:val="0"/>
          <w:numId w:val="6"/>
        </w:numPr>
        <w:rPr>
          <w:b/>
          <w:bCs/>
        </w:rPr>
      </w:pPr>
      <w:r w:rsidRPr="006255BC">
        <w:rPr>
          <w:b/>
          <w:bCs/>
        </w:rPr>
        <w:t>Windows 10</w:t>
      </w:r>
    </w:p>
    <w:p w14:paraId="36DEF995" w14:textId="06358771" w:rsidR="006255BC" w:rsidRPr="006255BC" w:rsidRDefault="006255BC" w:rsidP="006255BC">
      <w:pPr>
        <w:pStyle w:val="ListParagraph"/>
        <w:numPr>
          <w:ilvl w:val="0"/>
          <w:numId w:val="6"/>
        </w:numPr>
        <w:rPr>
          <w:b/>
          <w:bCs/>
        </w:rPr>
      </w:pPr>
      <w:r w:rsidRPr="006255BC">
        <w:rPr>
          <w:b/>
          <w:bCs/>
        </w:rPr>
        <w:t>Tested on NVIDIA TITAN V, CUDA 9.0 and CUDNN 7.6.5</w:t>
      </w:r>
    </w:p>
    <w:p w14:paraId="20253EC6" w14:textId="77777777" w:rsidR="00B02CF3" w:rsidRPr="006255BC" w:rsidRDefault="00B02CF3" w:rsidP="006255BC">
      <w:pPr>
        <w:pStyle w:val="ListParagraph"/>
        <w:numPr>
          <w:ilvl w:val="0"/>
          <w:numId w:val="8"/>
        </w:numPr>
        <w:rPr>
          <w:b/>
          <w:bCs/>
        </w:rPr>
      </w:pPr>
      <w:r w:rsidRPr="006255BC">
        <w:rPr>
          <w:b/>
          <w:bCs/>
        </w:rPr>
        <w:t>Installation</w:t>
      </w:r>
    </w:p>
    <w:p w14:paraId="4FE5EB19" w14:textId="28A7207A" w:rsidR="00B02CF3" w:rsidRPr="00B02CF3" w:rsidRDefault="00B02CF3" w:rsidP="00B02CF3">
      <w:pPr>
        <w:numPr>
          <w:ilvl w:val="0"/>
          <w:numId w:val="2"/>
        </w:numPr>
      </w:pPr>
      <w:r w:rsidRPr="00B02CF3">
        <w:t>Instal</w:t>
      </w:r>
      <w:r w:rsidR="001676CD">
        <w:t>l Anaconda</w:t>
      </w:r>
      <w:r w:rsidR="006255BC">
        <w:t xml:space="preserve"> and PyCharm</w:t>
      </w:r>
    </w:p>
    <w:p w14:paraId="0C5829FF" w14:textId="77777777" w:rsidR="008262C3" w:rsidRDefault="00B02CF3" w:rsidP="008262C3">
      <w:pPr>
        <w:numPr>
          <w:ilvl w:val="0"/>
          <w:numId w:val="2"/>
        </w:numPr>
      </w:pPr>
      <w:r w:rsidRPr="00B02CF3">
        <w:t>In the anaconda prompt:</w:t>
      </w:r>
    </w:p>
    <w:p w14:paraId="70D077C2" w14:textId="2DFC296B" w:rsidR="008262C3" w:rsidRDefault="006255BC" w:rsidP="008262C3">
      <w:pPr>
        <w:ind w:left="720"/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14:ligatures w14:val="none"/>
        </w:rPr>
      </w:pPr>
      <w:r w:rsidRPr="006255BC">
        <w:rPr>
          <w:rFonts w:ascii="Consolas" w:eastAsia="Times New Roman" w:hAnsi="Consolas" w:cs="Courier New"/>
          <w:color w:val="1F2328"/>
          <w:kern w:val="0"/>
          <w:sz w:val="20"/>
          <w:szCs w:val="20"/>
          <w:bdr w:val="none" w:sz="0" w:space="0" w:color="auto" w:frame="1"/>
          <w14:ligatures w14:val="none"/>
        </w:rPr>
        <w:t>conda create -name &lt;newenv&gt; --file &lt;path to the spec-file.txt file provided in the repo&gt;</w:t>
      </w:r>
    </w:p>
    <w:p w14:paraId="16689159" w14:textId="6D8FFA4D" w:rsidR="006255BC" w:rsidRDefault="006255BC" w:rsidP="006255BC">
      <w:pPr>
        <w:pStyle w:val="ListParagraph"/>
        <w:numPr>
          <w:ilvl w:val="0"/>
          <w:numId w:val="7"/>
        </w:numPr>
      </w:pPr>
      <w:r w:rsidRPr="006255BC">
        <w:t>In PyCharm, create a new project and add the  `newenv` as the python interpreter</w:t>
      </w:r>
    </w:p>
    <w:p w14:paraId="23E4D870" w14:textId="1637E3D3" w:rsidR="006255BC" w:rsidRDefault="006255BC" w:rsidP="006255BC">
      <w:pPr>
        <w:rPr>
          <w:b/>
          <w:bCs/>
        </w:rPr>
      </w:pPr>
      <w:r w:rsidRPr="006255BC">
        <w:rPr>
          <w:b/>
          <w:bCs/>
        </w:rPr>
        <w:t>Demo</w:t>
      </w:r>
    </w:p>
    <w:p w14:paraId="4A08BF45" w14:textId="455DEC36" w:rsidR="006255BC" w:rsidRDefault="006255BC" w:rsidP="006255BC">
      <w:pPr>
        <w:pStyle w:val="ListParagraph"/>
        <w:numPr>
          <w:ilvl w:val="0"/>
          <w:numId w:val="7"/>
        </w:numPr>
        <w:rPr>
          <w:b/>
          <w:bCs/>
        </w:rPr>
      </w:pPr>
      <w:r w:rsidRPr="006255BC">
        <w:rPr>
          <w:b/>
          <w:bCs/>
        </w:rPr>
        <w:t>Run `python main.py` to test the model.</w:t>
      </w:r>
    </w:p>
    <w:p w14:paraId="6CAE7360" w14:textId="0443B6B5" w:rsidR="006255BC" w:rsidRDefault="006255BC" w:rsidP="006255BC">
      <w:pPr>
        <w:pStyle w:val="ListParagraph"/>
        <w:numPr>
          <w:ilvl w:val="0"/>
          <w:numId w:val="7"/>
        </w:numPr>
        <w:rPr>
          <w:b/>
          <w:bCs/>
        </w:rPr>
      </w:pPr>
      <w:r w:rsidRPr="006255BC">
        <w:rPr>
          <w:b/>
          <w:bCs/>
        </w:rPr>
        <w:t>To test the model, Click on the  `Test` button.</w:t>
      </w:r>
    </w:p>
    <w:p w14:paraId="021F5958" w14:textId="5B8F291E" w:rsidR="006255BC" w:rsidRDefault="006255BC" w:rsidP="006255BC">
      <w:pPr>
        <w:pStyle w:val="ListParagraph"/>
        <w:numPr>
          <w:ilvl w:val="0"/>
          <w:numId w:val="7"/>
        </w:numPr>
        <w:rPr>
          <w:b/>
          <w:bCs/>
        </w:rPr>
      </w:pPr>
      <w:r w:rsidRPr="006255BC">
        <w:rPr>
          <w:b/>
          <w:bCs/>
        </w:rPr>
        <w:t>In  `Open test directory ` tab, select the folder  `./data/` which contains two subfolders:  `AO_images`  and  `spectralis30_images` .</w:t>
      </w:r>
    </w:p>
    <w:p w14:paraId="317F92D2" w14:textId="71D1C544" w:rsidR="006255BC" w:rsidRDefault="006255BC" w:rsidP="006255BC">
      <w:pPr>
        <w:pStyle w:val="ListParagraph"/>
        <w:numPr>
          <w:ilvl w:val="0"/>
          <w:numId w:val="7"/>
        </w:numPr>
        <w:rPr>
          <w:b/>
          <w:bCs/>
        </w:rPr>
      </w:pPr>
      <w:r w:rsidRPr="006255BC">
        <w:rPr>
          <w:b/>
          <w:bCs/>
        </w:rPr>
        <w:t>In  `Training weights ` tab, select the folder  `./saved_models/20200225-180644_labelcyclegan`</w:t>
      </w:r>
      <w:r>
        <w:rPr>
          <w:b/>
          <w:bCs/>
        </w:rPr>
        <w:t>.</w:t>
      </w:r>
    </w:p>
    <w:p w14:paraId="19F21DB1" w14:textId="0A9EBA68" w:rsidR="006255BC" w:rsidRDefault="006255BC" w:rsidP="006255BC">
      <w:pPr>
        <w:pStyle w:val="ListParagraph"/>
        <w:numPr>
          <w:ilvl w:val="0"/>
          <w:numId w:val="7"/>
        </w:numPr>
        <w:rPr>
          <w:b/>
          <w:bCs/>
        </w:rPr>
      </w:pPr>
      <w:r w:rsidRPr="006255BC">
        <w:rPr>
          <w:b/>
          <w:bCs/>
        </w:rPr>
        <w:t>Click OK.</w:t>
      </w:r>
    </w:p>
    <w:p w14:paraId="76332178" w14:textId="3863F3C1" w:rsidR="006255BC" w:rsidRDefault="006255BC" w:rsidP="006255BC">
      <w:pPr>
        <w:pStyle w:val="ListParagraph"/>
        <w:numPr>
          <w:ilvl w:val="0"/>
          <w:numId w:val="7"/>
        </w:numPr>
        <w:rPr>
          <w:b/>
          <w:bCs/>
        </w:rPr>
      </w:pPr>
      <w:r w:rsidRPr="006255BC">
        <w:rPr>
          <w:b/>
          <w:bCs/>
        </w:rPr>
        <w:t>The generated images are automatically saved in `./generate_images`</w:t>
      </w:r>
      <w:r>
        <w:rPr>
          <w:b/>
          <w:bCs/>
        </w:rPr>
        <w:t>.</w:t>
      </w:r>
    </w:p>
    <w:p w14:paraId="093DACAC" w14:textId="1A032BD5" w:rsidR="006255BC" w:rsidRPr="006255BC" w:rsidRDefault="006255BC" w:rsidP="006255BC">
      <w:pPr>
        <w:rPr>
          <w:b/>
          <w:bCs/>
        </w:rPr>
      </w:pPr>
      <w:r w:rsidRPr="006255BC">
        <w:rPr>
          <w:b/>
          <w:bCs/>
        </w:rPr>
        <w:t>To quickly test the model without any installations, run the executable file  `RPE_AO_Enhancement_v2.exe`. Click  `Open` to upload the test images and then click on `Generate `. From the drop down menu, select `Label CycleGAN` to visualize the AI enhanced images.</w:t>
      </w:r>
    </w:p>
    <w:sectPr w:rsidR="006255BC" w:rsidRPr="00625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5573"/>
    <w:multiLevelType w:val="hybridMultilevel"/>
    <w:tmpl w:val="E968F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0D7"/>
    <w:multiLevelType w:val="multilevel"/>
    <w:tmpl w:val="597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F00E7"/>
    <w:multiLevelType w:val="multilevel"/>
    <w:tmpl w:val="BC0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81217"/>
    <w:multiLevelType w:val="multilevel"/>
    <w:tmpl w:val="760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C1CE5"/>
    <w:multiLevelType w:val="multilevel"/>
    <w:tmpl w:val="8A9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31278"/>
    <w:multiLevelType w:val="hybridMultilevel"/>
    <w:tmpl w:val="8908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A38AD"/>
    <w:multiLevelType w:val="hybridMultilevel"/>
    <w:tmpl w:val="312E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E7B8F"/>
    <w:multiLevelType w:val="multilevel"/>
    <w:tmpl w:val="CFD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877656">
    <w:abstractNumId w:val="2"/>
  </w:num>
  <w:num w:numId="2" w16cid:durableId="2113276453">
    <w:abstractNumId w:val="1"/>
  </w:num>
  <w:num w:numId="3" w16cid:durableId="1447768600">
    <w:abstractNumId w:val="3"/>
  </w:num>
  <w:num w:numId="4" w16cid:durableId="1544977265">
    <w:abstractNumId w:val="7"/>
  </w:num>
  <w:num w:numId="5" w16cid:durableId="1027801613">
    <w:abstractNumId w:val="4"/>
  </w:num>
  <w:num w:numId="6" w16cid:durableId="570697378">
    <w:abstractNumId w:val="5"/>
  </w:num>
  <w:num w:numId="7" w16cid:durableId="1888831788">
    <w:abstractNumId w:val="6"/>
  </w:num>
  <w:num w:numId="8" w16cid:durableId="68474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F3"/>
    <w:rsid w:val="000D7318"/>
    <w:rsid w:val="001676CD"/>
    <w:rsid w:val="001868F4"/>
    <w:rsid w:val="002364B1"/>
    <w:rsid w:val="002E590A"/>
    <w:rsid w:val="00334265"/>
    <w:rsid w:val="005006FE"/>
    <w:rsid w:val="00594F22"/>
    <w:rsid w:val="006255BC"/>
    <w:rsid w:val="00667980"/>
    <w:rsid w:val="006F1745"/>
    <w:rsid w:val="00771C4A"/>
    <w:rsid w:val="008262C3"/>
    <w:rsid w:val="00A60D96"/>
    <w:rsid w:val="00B02CF3"/>
    <w:rsid w:val="00B31663"/>
    <w:rsid w:val="00BA0D93"/>
    <w:rsid w:val="00D547F2"/>
    <w:rsid w:val="00D76F1D"/>
    <w:rsid w:val="00EB190A"/>
    <w:rsid w:val="00EB4321"/>
    <w:rsid w:val="00F1679B"/>
    <w:rsid w:val="00F20C68"/>
    <w:rsid w:val="00F362B4"/>
    <w:rsid w:val="00FE6426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CC9C"/>
  <w15:chartTrackingRefBased/>
  <w15:docId w15:val="{56955DF0-4CB6-4B0D-B163-DED65E44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CF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6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62C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8262C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2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 TamLab</dc:creator>
  <cp:keywords/>
  <dc:description/>
  <cp:lastModifiedBy>NEI TamLab</cp:lastModifiedBy>
  <cp:revision>18</cp:revision>
  <dcterms:created xsi:type="dcterms:W3CDTF">2024-08-16T19:57:00Z</dcterms:created>
  <dcterms:modified xsi:type="dcterms:W3CDTF">2025-09-11T20:16:00Z</dcterms:modified>
</cp:coreProperties>
</file>